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441C1">
        <w:rPr>
          <w:rFonts w:ascii="Times New Roman" w:hAnsi="Times New Roman" w:cs="Times New Roman"/>
          <w:b/>
          <w:sz w:val="24"/>
        </w:rPr>
        <w:t>Uchwała nr XXXII/ … /2017</w:t>
      </w:r>
      <w:r w:rsidRPr="009441C1">
        <w:rPr>
          <w:rFonts w:ascii="Times New Roman" w:hAnsi="Times New Roman" w:cs="Times New Roman"/>
          <w:b/>
          <w:sz w:val="24"/>
        </w:rPr>
        <w:br/>
        <w:t>Rady Miejskiej Gminy Dobrzyca</w:t>
      </w: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441C1">
        <w:rPr>
          <w:rFonts w:ascii="Times New Roman" w:hAnsi="Times New Roman" w:cs="Times New Roman"/>
          <w:b/>
          <w:sz w:val="24"/>
        </w:rPr>
        <w:t>z</w:t>
      </w:r>
      <w:proofErr w:type="gramEnd"/>
      <w:r w:rsidRPr="009441C1">
        <w:rPr>
          <w:rFonts w:ascii="Times New Roman" w:hAnsi="Times New Roman" w:cs="Times New Roman"/>
          <w:b/>
          <w:sz w:val="24"/>
        </w:rPr>
        <w:t xml:space="preserve"> dnia 22 sierp</w:t>
      </w:r>
      <w:r>
        <w:rPr>
          <w:rFonts w:ascii="Times New Roman" w:hAnsi="Times New Roman" w:cs="Times New Roman"/>
          <w:b/>
          <w:sz w:val="24"/>
        </w:rPr>
        <w:t>n</w:t>
      </w:r>
      <w:r w:rsidRPr="009441C1">
        <w:rPr>
          <w:rFonts w:ascii="Times New Roman" w:hAnsi="Times New Roman" w:cs="Times New Roman"/>
          <w:b/>
          <w:sz w:val="24"/>
        </w:rPr>
        <w:t>ia 2017 r.</w:t>
      </w: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76C36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441C1">
        <w:rPr>
          <w:rFonts w:ascii="Times New Roman" w:hAnsi="Times New Roman" w:cs="Times New Roman"/>
          <w:b/>
          <w:sz w:val="24"/>
        </w:rPr>
        <w:t>w</w:t>
      </w:r>
      <w:proofErr w:type="gramEnd"/>
      <w:r w:rsidRPr="009441C1">
        <w:rPr>
          <w:rFonts w:ascii="Times New Roman" w:hAnsi="Times New Roman" w:cs="Times New Roman"/>
          <w:b/>
          <w:sz w:val="24"/>
        </w:rPr>
        <w:t xml:space="preserve"> sprawie wniesienia skargi kasacyjnej od wyroku </w:t>
      </w:r>
    </w:p>
    <w:p w:rsidR="00876C36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441C1">
        <w:rPr>
          <w:rFonts w:ascii="Times New Roman" w:hAnsi="Times New Roman" w:cs="Times New Roman"/>
          <w:b/>
          <w:sz w:val="24"/>
        </w:rPr>
        <w:t>Wojewódzkiego Sądu Administracyjnego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441C1">
        <w:rPr>
          <w:rFonts w:ascii="Times New Roman" w:hAnsi="Times New Roman" w:cs="Times New Roman"/>
          <w:b/>
          <w:sz w:val="24"/>
        </w:rPr>
        <w:t xml:space="preserve">w Poznaniu z dnia 19 lipca 2017 r. </w:t>
      </w: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441C1">
        <w:rPr>
          <w:rFonts w:ascii="Times New Roman" w:hAnsi="Times New Roman" w:cs="Times New Roman"/>
          <w:b/>
          <w:sz w:val="24"/>
        </w:rPr>
        <w:t>w</w:t>
      </w:r>
      <w:proofErr w:type="gramEnd"/>
      <w:r w:rsidRPr="009441C1">
        <w:rPr>
          <w:rFonts w:ascii="Times New Roman" w:hAnsi="Times New Roman" w:cs="Times New Roman"/>
          <w:b/>
          <w:sz w:val="24"/>
        </w:rPr>
        <w:t xml:space="preserve"> sprawie o sygnaturze akt</w:t>
      </w:r>
      <w:r>
        <w:rPr>
          <w:rFonts w:ascii="Times New Roman" w:hAnsi="Times New Roman" w:cs="Times New Roman"/>
          <w:b/>
          <w:sz w:val="24"/>
        </w:rPr>
        <w:t>:</w:t>
      </w:r>
      <w:r w:rsidRPr="009441C1">
        <w:rPr>
          <w:rFonts w:ascii="Times New Roman" w:hAnsi="Times New Roman" w:cs="Times New Roman"/>
          <w:b/>
          <w:sz w:val="24"/>
        </w:rPr>
        <w:t xml:space="preserve"> IV SA/Po 126/17.</w:t>
      </w:r>
    </w:p>
    <w:p w:rsidR="00876C36" w:rsidRDefault="00876C36" w:rsidP="00876C3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Na podstawie art. 18 ust. 2 pkt 2</w:t>
      </w:r>
      <w:r>
        <w:rPr>
          <w:rFonts w:ascii="Times New Roman" w:hAnsi="Times New Roman" w:cs="Times New Roman"/>
          <w:sz w:val="24"/>
        </w:rPr>
        <w:t xml:space="preserve"> ustawy z dnia 8 marca 1990</w:t>
      </w:r>
      <w:r w:rsidRPr="009441C1">
        <w:rPr>
          <w:rFonts w:ascii="Times New Roman" w:hAnsi="Times New Roman" w:cs="Times New Roman"/>
          <w:sz w:val="24"/>
        </w:rPr>
        <w:t xml:space="preserve"> r. o samorządzie gminnym (Dz.</w:t>
      </w:r>
      <w:r>
        <w:rPr>
          <w:rFonts w:ascii="Times New Roman" w:hAnsi="Times New Roman" w:cs="Times New Roman"/>
          <w:sz w:val="24"/>
        </w:rPr>
        <w:t xml:space="preserve"> </w:t>
      </w:r>
      <w:r w:rsidRPr="009441C1">
        <w:rPr>
          <w:rFonts w:ascii="Times New Roman" w:hAnsi="Times New Roman" w:cs="Times New Roman"/>
          <w:sz w:val="24"/>
        </w:rPr>
        <w:t xml:space="preserve">U. </w:t>
      </w:r>
      <w:proofErr w:type="gramStart"/>
      <w:r w:rsidRPr="009441C1">
        <w:rPr>
          <w:rFonts w:ascii="Times New Roman" w:hAnsi="Times New Roman" w:cs="Times New Roman"/>
          <w:sz w:val="24"/>
        </w:rPr>
        <w:t>z</w:t>
      </w:r>
      <w:proofErr w:type="gramEnd"/>
      <w:r w:rsidRPr="009441C1">
        <w:rPr>
          <w:rFonts w:ascii="Times New Roman" w:hAnsi="Times New Roman" w:cs="Times New Roman"/>
          <w:sz w:val="24"/>
        </w:rPr>
        <w:t xml:space="preserve"> 2016 r., poz. 446 ze zm.) oraz art. 173 ustawy z dnia 30 sierpnia 2002 r. Prawo o postępowaniu przed sądami administracyjnymi (Dz.</w:t>
      </w:r>
      <w:r>
        <w:rPr>
          <w:rFonts w:ascii="Times New Roman" w:hAnsi="Times New Roman" w:cs="Times New Roman"/>
          <w:sz w:val="24"/>
        </w:rPr>
        <w:t xml:space="preserve"> </w:t>
      </w:r>
      <w:r w:rsidRPr="009441C1">
        <w:rPr>
          <w:rFonts w:ascii="Times New Roman" w:hAnsi="Times New Roman" w:cs="Times New Roman"/>
          <w:sz w:val="24"/>
        </w:rPr>
        <w:t xml:space="preserve">U. </w:t>
      </w:r>
      <w:proofErr w:type="gramStart"/>
      <w:r>
        <w:rPr>
          <w:rFonts w:ascii="Times New Roman" w:hAnsi="Times New Roman" w:cs="Times New Roman"/>
          <w:sz w:val="24"/>
        </w:rPr>
        <w:t>z</w:t>
      </w:r>
      <w:proofErr w:type="gramEnd"/>
      <w:r>
        <w:rPr>
          <w:rFonts w:ascii="Times New Roman" w:hAnsi="Times New Roman" w:cs="Times New Roman"/>
          <w:sz w:val="24"/>
        </w:rPr>
        <w:t xml:space="preserve"> 2017 r.</w:t>
      </w:r>
      <w:r w:rsidRPr="009441C1">
        <w:rPr>
          <w:rFonts w:ascii="Times New Roman" w:hAnsi="Times New Roman" w:cs="Times New Roman"/>
          <w:sz w:val="24"/>
        </w:rPr>
        <w:t xml:space="preserve">, poz. </w:t>
      </w:r>
      <w:r>
        <w:rPr>
          <w:rFonts w:ascii="Times New Roman" w:hAnsi="Times New Roman" w:cs="Times New Roman"/>
          <w:sz w:val="24"/>
        </w:rPr>
        <w:t xml:space="preserve">1369 ze </w:t>
      </w:r>
      <w:r w:rsidRPr="009441C1">
        <w:rPr>
          <w:rFonts w:ascii="Times New Roman" w:hAnsi="Times New Roman" w:cs="Times New Roman"/>
          <w:sz w:val="24"/>
        </w:rPr>
        <w:t>zm.) Rada Miejska Gminy Dobrzyca uchwala, co następuje:</w:t>
      </w: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§ 1. Zobowiązuje się Burmistrza Gminy Dobrzyca do sporządzenia i wniesienia skargi kasacyjnej od wyroku Wojewódzkiego Sądu Administracyjnego w Poznaniu z dnia 19 lipca 2017 r. w sprawie o sygnaturze akt</w:t>
      </w:r>
      <w:r>
        <w:rPr>
          <w:rFonts w:ascii="Times New Roman" w:hAnsi="Times New Roman" w:cs="Times New Roman"/>
          <w:sz w:val="24"/>
        </w:rPr>
        <w:t>:</w:t>
      </w:r>
      <w:r w:rsidRPr="009441C1">
        <w:rPr>
          <w:rFonts w:ascii="Times New Roman" w:hAnsi="Times New Roman" w:cs="Times New Roman"/>
          <w:sz w:val="24"/>
        </w:rPr>
        <w:t xml:space="preserve"> IV SA/Po 126/17.</w:t>
      </w: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§ 2. Zobowiązuje się Burmistrza Gminy Dobrzyca do udzielenia pełnomocnictwa</w:t>
      </w:r>
      <w:r>
        <w:rPr>
          <w:rFonts w:ascii="Times New Roman" w:hAnsi="Times New Roman" w:cs="Times New Roman"/>
          <w:sz w:val="24"/>
        </w:rPr>
        <w:t xml:space="preserve"> radcy prawnemu do sporządzenia i wniesienia skargi kasacyjnej oraz</w:t>
      </w:r>
      <w:r w:rsidRPr="009441C1">
        <w:rPr>
          <w:rFonts w:ascii="Times New Roman" w:hAnsi="Times New Roman" w:cs="Times New Roman"/>
          <w:sz w:val="24"/>
        </w:rPr>
        <w:t xml:space="preserve"> reprezentowania Gminy Dobrzyca przed N</w:t>
      </w:r>
      <w:r>
        <w:rPr>
          <w:rFonts w:ascii="Times New Roman" w:hAnsi="Times New Roman" w:cs="Times New Roman"/>
          <w:sz w:val="24"/>
        </w:rPr>
        <w:t>aczelnym</w:t>
      </w:r>
      <w:r w:rsidRPr="009441C1">
        <w:rPr>
          <w:rFonts w:ascii="Times New Roman" w:hAnsi="Times New Roman" w:cs="Times New Roman"/>
          <w:sz w:val="24"/>
        </w:rPr>
        <w:t xml:space="preserve"> S</w:t>
      </w:r>
      <w:r>
        <w:rPr>
          <w:rFonts w:ascii="Times New Roman" w:hAnsi="Times New Roman" w:cs="Times New Roman"/>
          <w:sz w:val="24"/>
        </w:rPr>
        <w:t>ądem</w:t>
      </w:r>
      <w:r w:rsidRPr="009441C1">
        <w:rPr>
          <w:rFonts w:ascii="Times New Roman" w:hAnsi="Times New Roman" w:cs="Times New Roman"/>
          <w:sz w:val="24"/>
        </w:rPr>
        <w:t xml:space="preserve"> A</w:t>
      </w:r>
      <w:r>
        <w:rPr>
          <w:rFonts w:ascii="Times New Roman" w:hAnsi="Times New Roman" w:cs="Times New Roman"/>
          <w:sz w:val="24"/>
        </w:rPr>
        <w:t>dministracyjnym</w:t>
      </w:r>
      <w:r w:rsidRPr="009441C1">
        <w:rPr>
          <w:rFonts w:ascii="Times New Roman" w:hAnsi="Times New Roman" w:cs="Times New Roman"/>
          <w:sz w:val="24"/>
        </w:rPr>
        <w:t xml:space="preserve"> w sprawie wywołanej wy</w:t>
      </w:r>
      <w:r w:rsidR="008B5491">
        <w:rPr>
          <w:rFonts w:ascii="Times New Roman" w:hAnsi="Times New Roman" w:cs="Times New Roman"/>
          <w:sz w:val="24"/>
        </w:rPr>
        <w:t>żej wymienioną skargą kasa</w:t>
      </w:r>
      <w:r w:rsidRPr="009441C1">
        <w:rPr>
          <w:rFonts w:ascii="Times New Roman" w:hAnsi="Times New Roman" w:cs="Times New Roman"/>
          <w:sz w:val="24"/>
        </w:rPr>
        <w:t>c</w:t>
      </w:r>
      <w:r w:rsidR="008B5491">
        <w:rPr>
          <w:rFonts w:ascii="Times New Roman" w:hAnsi="Times New Roman" w:cs="Times New Roman"/>
          <w:sz w:val="24"/>
        </w:rPr>
        <w:t>y</w:t>
      </w:r>
      <w:r w:rsidRPr="009441C1">
        <w:rPr>
          <w:rFonts w:ascii="Times New Roman" w:hAnsi="Times New Roman" w:cs="Times New Roman"/>
          <w:sz w:val="24"/>
        </w:rPr>
        <w:t>jną.</w:t>
      </w: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§ 3. Wykonanie uchwały powierza się Burmistrzowi Gminy Dobrzyca.</w:t>
      </w: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§ 4. Uchwała wchodzi w życie z dniem podjęcia.</w:t>
      </w: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9441C1">
        <w:rPr>
          <w:rFonts w:ascii="Times New Roman" w:hAnsi="Times New Roman" w:cs="Times New Roman"/>
          <w:b/>
          <w:sz w:val="24"/>
          <w:u w:val="single"/>
        </w:rPr>
        <w:lastRenderedPageBreak/>
        <w:t>UZASADNIENIE</w:t>
      </w: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do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uchwały</w:t>
      </w:r>
      <w:r w:rsidRPr="009441C1">
        <w:rPr>
          <w:rFonts w:ascii="Times New Roman" w:hAnsi="Times New Roman" w:cs="Times New Roman"/>
          <w:b/>
          <w:sz w:val="24"/>
        </w:rPr>
        <w:t xml:space="preserve"> nr XXXII/ … /2017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441C1">
        <w:rPr>
          <w:rFonts w:ascii="Times New Roman" w:hAnsi="Times New Roman" w:cs="Times New Roman"/>
          <w:b/>
          <w:sz w:val="24"/>
        </w:rPr>
        <w:t>Rady Miejskiej Gminy Dobrzyca</w:t>
      </w: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441C1">
        <w:rPr>
          <w:rFonts w:ascii="Times New Roman" w:hAnsi="Times New Roman" w:cs="Times New Roman"/>
          <w:b/>
          <w:sz w:val="24"/>
        </w:rPr>
        <w:t>z</w:t>
      </w:r>
      <w:proofErr w:type="gramEnd"/>
      <w:r w:rsidRPr="009441C1">
        <w:rPr>
          <w:rFonts w:ascii="Times New Roman" w:hAnsi="Times New Roman" w:cs="Times New Roman"/>
          <w:b/>
          <w:sz w:val="24"/>
        </w:rPr>
        <w:t xml:space="preserve"> dnia 22 sierpia 2017 r.</w:t>
      </w:r>
    </w:p>
    <w:p w:rsidR="008B549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441C1">
        <w:rPr>
          <w:rFonts w:ascii="Times New Roman" w:hAnsi="Times New Roman" w:cs="Times New Roman"/>
          <w:b/>
          <w:sz w:val="24"/>
        </w:rPr>
        <w:t>w</w:t>
      </w:r>
      <w:proofErr w:type="gramEnd"/>
      <w:r w:rsidRPr="009441C1">
        <w:rPr>
          <w:rFonts w:ascii="Times New Roman" w:hAnsi="Times New Roman" w:cs="Times New Roman"/>
          <w:b/>
          <w:sz w:val="24"/>
        </w:rPr>
        <w:t xml:space="preserve"> sprawie wniesienia skargi kasacyjnej od wyroku </w:t>
      </w:r>
    </w:p>
    <w:p w:rsidR="00876C36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441C1">
        <w:rPr>
          <w:rFonts w:ascii="Times New Roman" w:hAnsi="Times New Roman" w:cs="Times New Roman"/>
          <w:b/>
          <w:sz w:val="24"/>
        </w:rPr>
        <w:t>Wojewódzkiego Sądu Administracyjnego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441C1">
        <w:rPr>
          <w:rFonts w:ascii="Times New Roman" w:hAnsi="Times New Roman" w:cs="Times New Roman"/>
          <w:b/>
          <w:sz w:val="24"/>
        </w:rPr>
        <w:t xml:space="preserve">w Poznaniu z dnia 19 lipca 2017 r. </w:t>
      </w:r>
    </w:p>
    <w:p w:rsidR="00876C36" w:rsidRPr="009441C1" w:rsidRDefault="00876C36" w:rsidP="00876C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441C1">
        <w:rPr>
          <w:rFonts w:ascii="Times New Roman" w:hAnsi="Times New Roman" w:cs="Times New Roman"/>
          <w:b/>
          <w:sz w:val="24"/>
        </w:rPr>
        <w:t>w sprawie o sygnaturze akt</w:t>
      </w:r>
      <w:r w:rsidR="008B5491">
        <w:rPr>
          <w:rFonts w:ascii="Times New Roman" w:hAnsi="Times New Roman" w:cs="Times New Roman"/>
          <w:b/>
          <w:sz w:val="24"/>
        </w:rPr>
        <w:t>:</w:t>
      </w:r>
      <w:r w:rsidRPr="009441C1">
        <w:rPr>
          <w:rFonts w:ascii="Times New Roman" w:hAnsi="Times New Roman" w:cs="Times New Roman"/>
          <w:b/>
          <w:sz w:val="24"/>
        </w:rPr>
        <w:t xml:space="preserve"> IV SA/Po 126/17.</w:t>
      </w: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rPr>
          <w:rFonts w:ascii="Times New Roman" w:hAnsi="Times New Roman" w:cs="Times New Roman"/>
          <w:sz w:val="24"/>
        </w:rPr>
      </w:pPr>
    </w:p>
    <w:p w:rsidR="00876C36" w:rsidRPr="009441C1" w:rsidRDefault="00876C36" w:rsidP="00876C36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W wyniku skargi Woj</w:t>
      </w:r>
      <w:r>
        <w:rPr>
          <w:rFonts w:ascii="Times New Roman" w:hAnsi="Times New Roman" w:cs="Times New Roman"/>
          <w:sz w:val="24"/>
        </w:rPr>
        <w:t>ewody Wielkopolskiego na uchwałę Rady Miejskiej Gminy Dobrzyca nr XI/85/2015 z dnia 2 października 2015 r. w przedmiocie zmiany miejscowego planu zagospodarowania przestrzennego Gminy Dobrzyca</w:t>
      </w:r>
      <w:r w:rsidRPr="009441C1">
        <w:rPr>
          <w:rFonts w:ascii="Times New Roman" w:hAnsi="Times New Roman" w:cs="Times New Roman"/>
          <w:sz w:val="24"/>
        </w:rPr>
        <w:t xml:space="preserve"> W</w:t>
      </w:r>
      <w:r>
        <w:rPr>
          <w:rFonts w:ascii="Times New Roman" w:hAnsi="Times New Roman" w:cs="Times New Roman"/>
          <w:sz w:val="24"/>
        </w:rPr>
        <w:t xml:space="preserve">ojewódzki </w:t>
      </w:r>
      <w:r w:rsidRPr="009441C1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ąd </w:t>
      </w:r>
      <w:r w:rsidRPr="009441C1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dministracyjny w Poznaniu</w:t>
      </w:r>
      <w:r w:rsidRPr="009441C1">
        <w:rPr>
          <w:rFonts w:ascii="Times New Roman" w:hAnsi="Times New Roman" w:cs="Times New Roman"/>
          <w:sz w:val="24"/>
        </w:rPr>
        <w:t xml:space="preserve"> w wyroku</w:t>
      </w:r>
      <w:r>
        <w:rPr>
          <w:rFonts w:ascii="Times New Roman" w:hAnsi="Times New Roman" w:cs="Times New Roman"/>
          <w:sz w:val="24"/>
        </w:rPr>
        <w:t xml:space="preserve"> z dnia 19 lipca 2017 r.</w:t>
      </w:r>
      <w:r w:rsidRPr="009441C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sygn. akt: IV SA/Po 126/17 s</w:t>
      </w:r>
      <w:r w:rsidRPr="009441C1">
        <w:rPr>
          <w:rFonts w:ascii="Times New Roman" w:hAnsi="Times New Roman" w:cs="Times New Roman"/>
          <w:sz w:val="24"/>
        </w:rPr>
        <w:t>twierdził nieważność wskazanej uchwały.</w:t>
      </w:r>
    </w:p>
    <w:p w:rsidR="00876C36" w:rsidRPr="009441C1" w:rsidRDefault="00876C36" w:rsidP="00876C36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9441C1">
        <w:rPr>
          <w:rFonts w:ascii="Times New Roman" w:hAnsi="Times New Roman" w:cs="Times New Roman"/>
          <w:sz w:val="24"/>
        </w:rPr>
        <w:t>W związku z powyższym celowym jest wniesie</w:t>
      </w:r>
      <w:r>
        <w:rPr>
          <w:rFonts w:ascii="Times New Roman" w:hAnsi="Times New Roman" w:cs="Times New Roman"/>
          <w:sz w:val="24"/>
        </w:rPr>
        <w:t>nie skargi ka</w:t>
      </w:r>
      <w:r w:rsidRPr="009441C1">
        <w:rPr>
          <w:rFonts w:ascii="Times New Roman" w:hAnsi="Times New Roman" w:cs="Times New Roman"/>
          <w:sz w:val="24"/>
        </w:rPr>
        <w:t>sacyjnej na ww. wyrok W</w:t>
      </w:r>
      <w:r>
        <w:rPr>
          <w:rFonts w:ascii="Times New Roman" w:hAnsi="Times New Roman" w:cs="Times New Roman"/>
          <w:sz w:val="24"/>
        </w:rPr>
        <w:t xml:space="preserve">ojewódzkiego </w:t>
      </w:r>
      <w:r w:rsidRPr="009441C1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ądu </w:t>
      </w:r>
      <w:r w:rsidRPr="009441C1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dministracyjnego</w:t>
      </w:r>
      <w:r w:rsidRPr="009441C1">
        <w:rPr>
          <w:rFonts w:ascii="Times New Roman" w:hAnsi="Times New Roman" w:cs="Times New Roman"/>
          <w:sz w:val="24"/>
        </w:rPr>
        <w:t xml:space="preserve"> w Poznaniu.</w:t>
      </w:r>
    </w:p>
    <w:p w:rsidR="007631B7" w:rsidRDefault="007631B7"/>
    <w:sectPr w:rsidR="007631B7" w:rsidSect="00763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characterSpacingControl w:val="doNotCompress"/>
  <w:compat/>
  <w:rsids>
    <w:rsidRoot w:val="00876C36"/>
    <w:rsid w:val="00516102"/>
    <w:rsid w:val="007631B7"/>
    <w:rsid w:val="00876C36"/>
    <w:rsid w:val="008B5491"/>
    <w:rsid w:val="0090460A"/>
    <w:rsid w:val="00AB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C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k.janczewska</dc:creator>
  <cp:keywords/>
  <dc:description/>
  <cp:lastModifiedBy>k.janczewska</cp:lastModifiedBy>
  <cp:revision>3</cp:revision>
  <dcterms:created xsi:type="dcterms:W3CDTF">2017-08-09T10:39:00Z</dcterms:created>
  <dcterms:modified xsi:type="dcterms:W3CDTF">2017-08-09T10:51:00Z</dcterms:modified>
</cp:coreProperties>
</file>